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9B" w:rsidRPr="00A0779B" w:rsidRDefault="00A0779B" w:rsidP="00A0779B">
      <w:pPr>
        <w:shd w:val="clear" w:color="auto" w:fill="FFFFFF"/>
        <w:spacing w:before="240" w:after="240" w:line="53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Общественные обсуждения </w:t>
      </w:r>
      <w:proofErr w:type="gramStart"/>
      <w:r w:rsidRPr="00A07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0779B">
        <w:rPr>
          <w:rFonts w:ascii="Times New Roman" w:hAnsi="Times New Roman" w:cs="Times New Roman"/>
          <w:b/>
          <w:sz w:val="28"/>
          <w:szCs w:val="28"/>
        </w:rPr>
        <w:t>рограммы профилактики рисков причинения</w:t>
      </w:r>
      <w:proofErr w:type="gramEnd"/>
      <w:r w:rsidRPr="00A0779B">
        <w:rPr>
          <w:rFonts w:ascii="Times New Roman" w:hAnsi="Times New Roman" w:cs="Times New Roman"/>
          <w:b/>
          <w:sz w:val="28"/>
          <w:szCs w:val="28"/>
        </w:rPr>
        <w:t xml:space="preserve"> вреда (ущерба) охраняемым законом ценностям на 2022 год в рамках </w:t>
      </w:r>
      <w:r w:rsidRPr="00A0779B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92214B">
        <w:rPr>
          <w:rFonts w:ascii="Times New Roman" w:eastAsia="Calibri" w:hAnsi="Times New Roman" w:cs="Times New Roman"/>
          <w:b/>
          <w:sz w:val="28"/>
          <w:szCs w:val="28"/>
        </w:rPr>
        <w:t>Копенкинского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Россошанского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Воронежской области </w:t>
      </w:r>
    </w:p>
    <w:p w:rsidR="00A0779B" w:rsidRPr="00A0779B" w:rsidRDefault="00A0779B" w:rsidP="00A0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Проект программы по профилактики риска причинения вреда (ущерба) охраняемым законом ценностям (далее - программа профилактики) по муниципальному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контролю в сфере благоустройства на территории </w:t>
      </w:r>
      <w:proofErr w:type="spellStart"/>
      <w:r w:rsidR="0092214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Копенкинского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Россошанского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района Воронежской области </w:t>
      </w: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2022 год подготовлен в соответствии со статьей 44 Федерального закона   от 31 июля 2020 г.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proofErr w:type="gramEnd"/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Федерации  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A0779B" w:rsidRPr="00A0779B" w:rsidRDefault="00A0779B" w:rsidP="00A0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общественного </w:t>
      </w:r>
      <w:proofErr w:type="gramStart"/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обсуждения проекта программы профилактики предложения</w:t>
      </w:r>
      <w:proofErr w:type="gramEnd"/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просим направлять 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администрацию </w:t>
      </w:r>
      <w:proofErr w:type="spellStart"/>
      <w:r w:rsidR="0092214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Копенкинского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поселения:</w:t>
      </w:r>
    </w:p>
    <w:p w:rsidR="00A0779B" w:rsidRPr="00A0779B" w:rsidRDefault="00A0779B" w:rsidP="00A0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 письменном виде по адресу: </w:t>
      </w:r>
      <w:r w:rsidR="0092214B">
        <w:rPr>
          <w:rFonts w:ascii="Times New Roman" w:eastAsia="Times New Roman" w:hAnsi="Times New Roman" w:cs="Times New Roman"/>
          <w:sz w:val="32"/>
          <w:szCs w:val="32"/>
          <w:lang w:eastAsia="ru-RU"/>
        </w:rPr>
        <w:t>396625</w:t>
      </w:r>
      <w:r w:rsidR="001437EA">
        <w:rPr>
          <w:rFonts w:ascii="Times New Roman" w:eastAsia="Times New Roman" w:hAnsi="Times New Roman" w:cs="Times New Roman"/>
          <w:sz w:val="32"/>
          <w:szCs w:val="32"/>
          <w:lang w:eastAsia="ru-RU"/>
        </w:rPr>
        <w:t>, Воронежска</w:t>
      </w:r>
      <w:r w:rsidR="009221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область, </w:t>
      </w:r>
      <w:proofErr w:type="spellStart"/>
      <w:r w:rsidR="0092214B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Россошанский</w:t>
      </w:r>
      <w:proofErr w:type="spellEnd"/>
      <w:r w:rsidR="009221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район, </w:t>
      </w:r>
      <w:proofErr w:type="spellStart"/>
      <w:r w:rsidR="0092214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</w:t>
      </w:r>
      <w:proofErr w:type="gramStart"/>
      <w:r w:rsidR="0092214B">
        <w:rPr>
          <w:rFonts w:ascii="Times New Roman" w:eastAsia="Times New Roman" w:hAnsi="Times New Roman" w:cs="Times New Roman"/>
          <w:sz w:val="32"/>
          <w:szCs w:val="32"/>
          <w:lang w:eastAsia="ru-RU"/>
        </w:rPr>
        <w:t>.К</w:t>
      </w:r>
      <w:proofErr w:type="gramEnd"/>
      <w:r w:rsidR="0092214B">
        <w:rPr>
          <w:rFonts w:ascii="Times New Roman" w:eastAsia="Times New Roman" w:hAnsi="Times New Roman" w:cs="Times New Roman"/>
          <w:sz w:val="32"/>
          <w:szCs w:val="32"/>
          <w:lang w:eastAsia="ru-RU"/>
        </w:rPr>
        <w:t>опенкина</w:t>
      </w:r>
      <w:proofErr w:type="spellEnd"/>
      <w:r w:rsidR="0092214B">
        <w:rPr>
          <w:rFonts w:ascii="Times New Roman" w:eastAsia="Times New Roman" w:hAnsi="Times New Roman" w:cs="Times New Roman"/>
          <w:sz w:val="32"/>
          <w:szCs w:val="32"/>
          <w:lang w:eastAsia="ru-RU"/>
        </w:rPr>
        <w:t>, ул.Веселова, д.</w:t>
      </w:r>
      <w:r w:rsidR="001437EA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2F0AF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2214B" w:rsidRPr="00A0779B" w:rsidRDefault="00A0779B" w:rsidP="009221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>- в электронном виде по адресу: </w:t>
      </w:r>
      <w:r w:rsidR="009221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396625, Воронежская область, </w:t>
      </w:r>
      <w:proofErr w:type="spellStart"/>
      <w:r w:rsidR="0092214B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Россошанский</w:t>
      </w:r>
      <w:proofErr w:type="spellEnd"/>
      <w:r w:rsidR="009221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район, </w:t>
      </w:r>
      <w:proofErr w:type="spellStart"/>
      <w:r w:rsidR="0092214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</w:t>
      </w:r>
      <w:proofErr w:type="gramStart"/>
      <w:r w:rsidR="0092214B">
        <w:rPr>
          <w:rFonts w:ascii="Times New Roman" w:eastAsia="Times New Roman" w:hAnsi="Times New Roman" w:cs="Times New Roman"/>
          <w:sz w:val="32"/>
          <w:szCs w:val="32"/>
          <w:lang w:eastAsia="ru-RU"/>
        </w:rPr>
        <w:t>.К</w:t>
      </w:r>
      <w:proofErr w:type="gramEnd"/>
      <w:r w:rsidR="0092214B">
        <w:rPr>
          <w:rFonts w:ascii="Times New Roman" w:eastAsia="Times New Roman" w:hAnsi="Times New Roman" w:cs="Times New Roman"/>
          <w:sz w:val="32"/>
          <w:szCs w:val="32"/>
          <w:lang w:eastAsia="ru-RU"/>
        </w:rPr>
        <w:t>опенкина</w:t>
      </w:r>
      <w:proofErr w:type="spellEnd"/>
      <w:r w:rsidR="0092214B">
        <w:rPr>
          <w:rFonts w:ascii="Times New Roman" w:eastAsia="Times New Roman" w:hAnsi="Times New Roman" w:cs="Times New Roman"/>
          <w:sz w:val="32"/>
          <w:szCs w:val="32"/>
          <w:lang w:eastAsia="ru-RU"/>
        </w:rPr>
        <w:t>, ул.Веселова, д.1.</w:t>
      </w:r>
    </w:p>
    <w:p w:rsidR="00A0779B" w:rsidRPr="00A0779B" w:rsidRDefault="00A0779B" w:rsidP="00A0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Дата начала приема предложений и (или) замечаний по проекту программы профилактики: </w:t>
      </w:r>
      <w:r w:rsidRPr="00A077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01.10.2021.</w:t>
      </w:r>
    </w:p>
    <w:p w:rsidR="00A0779B" w:rsidRPr="00A0779B" w:rsidRDefault="00A0779B" w:rsidP="00A0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Дата окончания приема предложений и (или) замечаний по проекту программы профилактики: </w:t>
      </w:r>
      <w:r w:rsidRPr="00A077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01.11.2021.</w:t>
      </w:r>
    </w:p>
    <w:p w:rsidR="00A0779B" w:rsidRPr="00A0779B" w:rsidRDefault="00A0779B" w:rsidP="00A0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Поданные в период общественного обсуждения предложения рассматриваются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администрацией </w:t>
      </w:r>
      <w:proofErr w:type="spellStart"/>
      <w:r w:rsidR="0092214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Копенкинского</w:t>
      </w:r>
      <w:proofErr w:type="spellEnd"/>
      <w:r w:rsidR="001326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поселения </w:t>
      </w: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A077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01.11.2021 по 01.12.2021. </w:t>
      </w:r>
    </w:p>
    <w:p w:rsidR="00A0779B" w:rsidRPr="00A0779B" w:rsidRDefault="00A0779B" w:rsidP="00A0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Результаты общественного обсуждения будут размещены на официальном сайте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администрации</w:t>
      </w: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92214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Копенкинского</w:t>
      </w:r>
      <w:proofErr w:type="spellEnd"/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поселения не </w:t>
      </w: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позднее </w:t>
      </w:r>
      <w:r w:rsidRPr="00A077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10.12.2021.</w:t>
      </w:r>
    </w:p>
    <w:p w:rsidR="009A048D" w:rsidRPr="00A0779B" w:rsidRDefault="009A048D" w:rsidP="00A0779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A048D" w:rsidRPr="00A0779B" w:rsidSect="009A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779B"/>
    <w:rsid w:val="001326BD"/>
    <w:rsid w:val="001437EA"/>
    <w:rsid w:val="002F0AF7"/>
    <w:rsid w:val="00630DC6"/>
    <w:rsid w:val="00710DAE"/>
    <w:rsid w:val="0092214B"/>
    <w:rsid w:val="009A048D"/>
    <w:rsid w:val="00A0779B"/>
    <w:rsid w:val="00BA628D"/>
    <w:rsid w:val="00E70E29"/>
    <w:rsid w:val="00FE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8D"/>
  </w:style>
  <w:style w:type="paragraph" w:styleId="2">
    <w:name w:val="heading 2"/>
    <w:basedOn w:val="a"/>
    <w:link w:val="20"/>
    <w:uiPriority w:val="9"/>
    <w:qFormat/>
    <w:rsid w:val="00A07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77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4</cp:revision>
  <dcterms:created xsi:type="dcterms:W3CDTF">2021-10-01T08:50:00Z</dcterms:created>
  <dcterms:modified xsi:type="dcterms:W3CDTF">2021-10-01T10:31:00Z</dcterms:modified>
</cp:coreProperties>
</file>